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E640" w14:textId="77777777" w:rsidR="00C67197" w:rsidRDefault="00C67197">
      <w:pPr>
        <w:pStyle w:val="BodyText"/>
        <w:rPr>
          <w:rFonts w:ascii="Times New Roman"/>
          <w:sz w:val="20"/>
        </w:rPr>
      </w:pPr>
    </w:p>
    <w:p w14:paraId="1ADFE641" w14:textId="77777777" w:rsidR="00C67197" w:rsidRDefault="00C67197">
      <w:pPr>
        <w:pStyle w:val="BodyText"/>
        <w:rPr>
          <w:rFonts w:ascii="Times New Roman"/>
          <w:sz w:val="18"/>
        </w:rPr>
      </w:pPr>
    </w:p>
    <w:p w14:paraId="1ADFE642" w14:textId="0B4859DD" w:rsidR="00C67197" w:rsidRDefault="00702FAE">
      <w:pPr>
        <w:spacing w:before="89"/>
        <w:ind w:left="3125" w:right="3018"/>
        <w:jc w:val="center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DFE661" wp14:editId="1ADFE662">
            <wp:simplePos x="0" y="0"/>
            <wp:positionH relativeFrom="page">
              <wp:posOffset>914400</wp:posOffset>
            </wp:positionH>
            <wp:positionV relativeFrom="paragraph">
              <wp:posOffset>-274188</wp:posOffset>
            </wp:positionV>
            <wp:extent cx="1729739" cy="504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39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>Unit</w:t>
      </w:r>
      <w:r>
        <w:rPr>
          <w:rFonts w:ascii="Times New Roman"/>
          <w:sz w:val="28"/>
        </w:rPr>
        <w:t>: Aquaculture</w:t>
      </w:r>
    </w:p>
    <w:p w14:paraId="1ADFE643" w14:textId="77777777" w:rsidR="00C67197" w:rsidRDefault="00C67197">
      <w:pPr>
        <w:pStyle w:val="BodyText"/>
        <w:spacing w:before="11"/>
        <w:rPr>
          <w:rFonts w:ascii="Times New Roman"/>
          <w:sz w:val="23"/>
        </w:rPr>
      </w:pPr>
    </w:p>
    <w:p w14:paraId="1ADFE644" w14:textId="256D03A0" w:rsidR="00C67197" w:rsidRDefault="00702FAE">
      <w:pPr>
        <w:ind w:left="3125" w:right="3050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006EC0"/>
          <w:sz w:val="28"/>
          <w:u w:val="thick" w:color="006EC0"/>
        </w:rPr>
        <w:t>Lesson</w:t>
      </w:r>
      <w:r>
        <w:rPr>
          <w:rFonts w:ascii="Times New Roman"/>
          <w:b/>
          <w:i/>
          <w:color w:val="006EC0"/>
          <w:sz w:val="28"/>
          <w:u w:val="thick" w:color="006EC0"/>
        </w:rPr>
        <w:t>: Exploring Tilapia</w:t>
      </w:r>
    </w:p>
    <w:p w14:paraId="1ADFE645" w14:textId="77777777" w:rsidR="00C67197" w:rsidRDefault="00702FAE">
      <w:pPr>
        <w:spacing w:before="191"/>
        <w:ind w:left="10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 xml:space="preserve">Directions: </w:t>
      </w:r>
      <w:r>
        <w:rPr>
          <w:rFonts w:ascii="Times New Roman"/>
          <w:sz w:val="24"/>
        </w:rPr>
        <w:t xml:space="preserve">Access the commodities and products tab on the </w:t>
      </w:r>
      <w:proofErr w:type="spellStart"/>
      <w:r>
        <w:rPr>
          <w:rFonts w:ascii="Times New Roman"/>
          <w:sz w:val="24"/>
        </w:rPr>
        <w:t>AgMRC</w:t>
      </w:r>
      <w:proofErr w:type="spellEnd"/>
      <w:r>
        <w:rPr>
          <w:rFonts w:ascii="Times New Roman"/>
          <w:sz w:val="24"/>
        </w:rPr>
        <w:t xml:space="preserve"> website (http://www.agmrc.org) and find the link to Aquaculture. Utilize information located here to answer the questions below.</w:t>
      </w:r>
    </w:p>
    <w:p w14:paraId="1ADFE646" w14:textId="77777777" w:rsidR="00C67197" w:rsidRPr="00702FAE" w:rsidRDefault="00702FAE">
      <w:pPr>
        <w:pStyle w:val="ListParagraph"/>
        <w:numPr>
          <w:ilvl w:val="0"/>
          <w:numId w:val="1"/>
        </w:numPr>
        <w:tabs>
          <w:tab w:val="left" w:pos="821"/>
        </w:tabs>
        <w:spacing w:before="201" w:line="242" w:lineRule="auto"/>
        <w:ind w:right="426"/>
        <w:rPr>
          <w:rFonts w:ascii="Times New Roman" w:hAnsi="Times New Roman" w:cs="Times New Roman"/>
        </w:rPr>
      </w:pPr>
      <w:r w:rsidRPr="00702FAE">
        <w:rPr>
          <w:rFonts w:ascii="Times New Roman" w:hAnsi="Times New Roman" w:cs="Times New Roman"/>
        </w:rPr>
        <w:t>What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factors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have</w:t>
      </w:r>
      <w:r w:rsidRPr="00702FAE">
        <w:rPr>
          <w:rFonts w:ascii="Times New Roman" w:hAnsi="Times New Roman" w:cs="Times New Roman"/>
          <w:spacing w:val="-2"/>
        </w:rPr>
        <w:t xml:space="preserve"> </w:t>
      </w:r>
      <w:r w:rsidRPr="00702FAE">
        <w:rPr>
          <w:rFonts w:ascii="Times New Roman" w:hAnsi="Times New Roman" w:cs="Times New Roman"/>
        </w:rPr>
        <w:t>allowed</w:t>
      </w:r>
      <w:r w:rsidRPr="00702FAE">
        <w:rPr>
          <w:rFonts w:ascii="Times New Roman" w:hAnsi="Times New Roman" w:cs="Times New Roman"/>
          <w:spacing w:val="-9"/>
        </w:rPr>
        <w:t xml:space="preserve"> </w:t>
      </w:r>
      <w:r w:rsidRPr="00702FAE">
        <w:rPr>
          <w:rFonts w:ascii="Times New Roman" w:hAnsi="Times New Roman" w:cs="Times New Roman"/>
        </w:rPr>
        <w:t>for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the</w:t>
      </w:r>
      <w:r w:rsidRPr="00702FAE">
        <w:rPr>
          <w:rFonts w:ascii="Times New Roman" w:hAnsi="Times New Roman" w:cs="Times New Roman"/>
          <w:spacing w:val="-2"/>
        </w:rPr>
        <w:t xml:space="preserve"> </w:t>
      </w:r>
      <w:r w:rsidRPr="00702FAE">
        <w:rPr>
          <w:rFonts w:ascii="Times New Roman" w:hAnsi="Times New Roman" w:cs="Times New Roman"/>
        </w:rPr>
        <w:t>expansion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of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tilapia</w:t>
      </w:r>
      <w:r w:rsidRPr="00702FAE">
        <w:rPr>
          <w:rFonts w:ascii="Times New Roman" w:hAnsi="Times New Roman" w:cs="Times New Roman"/>
          <w:spacing w:val="-9"/>
        </w:rPr>
        <w:t xml:space="preserve"> </w:t>
      </w:r>
      <w:r w:rsidRPr="00702FAE">
        <w:rPr>
          <w:rFonts w:ascii="Times New Roman" w:hAnsi="Times New Roman" w:cs="Times New Roman"/>
        </w:rPr>
        <w:t>production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across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t</w:t>
      </w:r>
      <w:r w:rsidRPr="00702FAE">
        <w:rPr>
          <w:rFonts w:ascii="Times New Roman" w:hAnsi="Times New Roman" w:cs="Times New Roman"/>
        </w:rPr>
        <w:t>he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world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in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 xml:space="preserve">recent years? How </w:t>
      </w:r>
      <w:r w:rsidRPr="00702FAE">
        <w:rPr>
          <w:rFonts w:ascii="Times New Roman" w:hAnsi="Times New Roman" w:cs="Times New Roman"/>
          <w:spacing w:val="-3"/>
        </w:rPr>
        <w:t xml:space="preserve">do </w:t>
      </w:r>
      <w:r w:rsidRPr="00702FAE">
        <w:rPr>
          <w:rFonts w:ascii="Times New Roman" w:hAnsi="Times New Roman" w:cs="Times New Roman"/>
        </w:rPr>
        <w:t>you think these new innovations have helped</w:t>
      </w:r>
      <w:r w:rsidRPr="00702FAE">
        <w:rPr>
          <w:rFonts w:ascii="Times New Roman" w:hAnsi="Times New Roman" w:cs="Times New Roman"/>
          <w:spacing w:val="-15"/>
        </w:rPr>
        <w:t xml:space="preserve"> </w:t>
      </w:r>
      <w:r w:rsidRPr="00702FAE">
        <w:rPr>
          <w:rFonts w:ascii="Times New Roman" w:hAnsi="Times New Roman" w:cs="Times New Roman"/>
        </w:rPr>
        <w:t>producers?</w:t>
      </w:r>
    </w:p>
    <w:p w14:paraId="1ADFE647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48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49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4A" w14:textId="77777777" w:rsidR="00C67197" w:rsidRPr="00702FAE" w:rsidRDefault="00C67197">
      <w:pPr>
        <w:pStyle w:val="BodyText"/>
        <w:rPr>
          <w:rFonts w:ascii="Times New Roman" w:hAnsi="Times New Roman" w:cs="Times New Roman"/>
          <w:sz w:val="28"/>
        </w:rPr>
      </w:pPr>
    </w:p>
    <w:p w14:paraId="1ADFE64B" w14:textId="77777777" w:rsidR="00C67197" w:rsidRPr="00702FAE" w:rsidRDefault="00702FAE">
      <w:pPr>
        <w:pStyle w:val="ListParagraph"/>
        <w:numPr>
          <w:ilvl w:val="0"/>
          <w:numId w:val="1"/>
        </w:numPr>
        <w:tabs>
          <w:tab w:val="left" w:pos="821"/>
        </w:tabs>
        <w:ind w:right="223"/>
        <w:rPr>
          <w:rFonts w:ascii="Times New Roman" w:hAnsi="Times New Roman" w:cs="Times New Roman"/>
        </w:rPr>
      </w:pPr>
      <w:r w:rsidRPr="00702FAE">
        <w:rPr>
          <w:rFonts w:ascii="Times New Roman" w:hAnsi="Times New Roman" w:cs="Times New Roman"/>
        </w:rPr>
        <w:t>In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what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types</w:t>
      </w:r>
      <w:r w:rsidRPr="00702FAE">
        <w:rPr>
          <w:rFonts w:ascii="Times New Roman" w:hAnsi="Times New Roman" w:cs="Times New Roman"/>
          <w:spacing w:val="-9"/>
        </w:rPr>
        <w:t xml:space="preserve"> </w:t>
      </w:r>
      <w:r w:rsidRPr="00702FAE">
        <w:rPr>
          <w:rFonts w:ascii="Times New Roman" w:hAnsi="Times New Roman" w:cs="Times New Roman"/>
        </w:rPr>
        <w:t>of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facilities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are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U.S.-produced</w:t>
      </w:r>
      <w:r w:rsidRPr="00702FAE">
        <w:rPr>
          <w:rFonts w:ascii="Times New Roman" w:hAnsi="Times New Roman" w:cs="Times New Roman"/>
          <w:spacing w:val="-7"/>
        </w:rPr>
        <w:t xml:space="preserve"> </w:t>
      </w:r>
      <w:r w:rsidRPr="00702FAE">
        <w:rPr>
          <w:rFonts w:ascii="Times New Roman" w:hAnsi="Times New Roman" w:cs="Times New Roman"/>
        </w:rPr>
        <w:t>tilapia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cultured?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Why</w:t>
      </w:r>
      <w:r w:rsidRPr="00702FAE">
        <w:rPr>
          <w:rFonts w:ascii="Times New Roman" w:hAnsi="Times New Roman" w:cs="Times New Roman"/>
          <w:spacing w:val="-2"/>
        </w:rPr>
        <w:t xml:space="preserve"> </w:t>
      </w:r>
      <w:r w:rsidRPr="00702FAE">
        <w:rPr>
          <w:rFonts w:ascii="Times New Roman" w:hAnsi="Times New Roman" w:cs="Times New Roman"/>
        </w:rPr>
        <w:t>are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Southern-based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outdoor tilapia production systems usually “strictly</w:t>
      </w:r>
      <w:r w:rsidRPr="00702FAE">
        <w:rPr>
          <w:rFonts w:ascii="Times New Roman" w:hAnsi="Times New Roman" w:cs="Times New Roman"/>
          <w:spacing w:val="-10"/>
        </w:rPr>
        <w:t xml:space="preserve"> </w:t>
      </w:r>
      <w:r w:rsidRPr="00702FAE">
        <w:rPr>
          <w:rFonts w:ascii="Times New Roman" w:hAnsi="Times New Roman" w:cs="Times New Roman"/>
        </w:rPr>
        <w:t>regulated”?</w:t>
      </w:r>
    </w:p>
    <w:p w14:paraId="1ADFE64C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4D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4E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4F" w14:textId="77777777" w:rsidR="00C67197" w:rsidRPr="00702FAE" w:rsidRDefault="00702FAE">
      <w:pPr>
        <w:pStyle w:val="ListParagraph"/>
        <w:numPr>
          <w:ilvl w:val="0"/>
          <w:numId w:val="1"/>
        </w:numPr>
        <w:tabs>
          <w:tab w:val="left" w:pos="821"/>
        </w:tabs>
        <w:spacing w:before="186" w:line="242" w:lineRule="auto"/>
        <w:ind w:right="391"/>
        <w:rPr>
          <w:rFonts w:ascii="Times New Roman" w:hAnsi="Times New Roman" w:cs="Times New Roman"/>
        </w:rPr>
      </w:pPr>
      <w:r w:rsidRPr="00702FAE">
        <w:rPr>
          <w:rFonts w:ascii="Times New Roman" w:hAnsi="Times New Roman" w:cs="Times New Roman"/>
        </w:rPr>
        <w:t>What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702FAE">
        <w:rPr>
          <w:rFonts w:ascii="Times New Roman" w:hAnsi="Times New Roman" w:cs="Times New Roman"/>
        </w:rPr>
        <w:t>are</w:t>
      </w:r>
      <w:proofErr w:type="gramEnd"/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the</w:t>
      </w:r>
      <w:r w:rsidRPr="00702FAE">
        <w:rPr>
          <w:rFonts w:ascii="Times New Roman" w:hAnsi="Times New Roman" w:cs="Times New Roman"/>
          <w:spacing w:val="-7"/>
        </w:rPr>
        <w:t xml:space="preserve"> </w:t>
      </w:r>
      <w:r w:rsidRPr="00702FAE">
        <w:rPr>
          <w:rFonts w:ascii="Times New Roman" w:hAnsi="Times New Roman" w:cs="Times New Roman"/>
        </w:rPr>
        <w:t>top</w:t>
      </w:r>
      <w:r w:rsidRPr="00702FAE">
        <w:rPr>
          <w:rFonts w:ascii="Times New Roman" w:hAnsi="Times New Roman" w:cs="Times New Roman"/>
          <w:spacing w:val="-7"/>
        </w:rPr>
        <w:t xml:space="preserve"> </w:t>
      </w:r>
      <w:r w:rsidRPr="00702FAE">
        <w:rPr>
          <w:rFonts w:ascii="Times New Roman" w:hAnsi="Times New Roman" w:cs="Times New Roman"/>
        </w:rPr>
        <w:t>tilapia-producing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states?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bookmarkStart w:id="0" w:name="_GoBack"/>
      <w:bookmarkEnd w:id="0"/>
      <w:r w:rsidRPr="00702FAE">
        <w:rPr>
          <w:rFonts w:ascii="Times New Roman" w:hAnsi="Times New Roman" w:cs="Times New Roman"/>
        </w:rPr>
        <w:t>What</w:t>
      </w:r>
      <w:r w:rsidRPr="00702FAE">
        <w:rPr>
          <w:rFonts w:ascii="Times New Roman" w:hAnsi="Times New Roman" w:cs="Times New Roman"/>
          <w:spacing w:val="-5"/>
        </w:rPr>
        <w:t xml:space="preserve"> </w:t>
      </w:r>
      <w:r w:rsidRPr="00702FAE">
        <w:rPr>
          <w:rFonts w:ascii="Times New Roman" w:hAnsi="Times New Roman" w:cs="Times New Roman"/>
        </w:rPr>
        <w:t>factors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make</w:t>
      </w:r>
      <w:r w:rsidRPr="00702FAE">
        <w:rPr>
          <w:rFonts w:ascii="Times New Roman" w:hAnsi="Times New Roman" w:cs="Times New Roman"/>
          <w:spacing w:val="-5"/>
        </w:rPr>
        <w:t xml:space="preserve"> </w:t>
      </w:r>
      <w:r w:rsidRPr="00702FAE">
        <w:rPr>
          <w:rFonts w:ascii="Times New Roman" w:hAnsi="Times New Roman" w:cs="Times New Roman"/>
        </w:rPr>
        <w:t>these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areas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suitable</w:t>
      </w:r>
      <w:r w:rsidRPr="00702FAE">
        <w:rPr>
          <w:rFonts w:ascii="Times New Roman" w:hAnsi="Times New Roman" w:cs="Times New Roman"/>
          <w:spacing w:val="-2"/>
        </w:rPr>
        <w:t xml:space="preserve"> </w:t>
      </w:r>
      <w:r w:rsidRPr="00702FAE">
        <w:rPr>
          <w:rFonts w:ascii="Times New Roman" w:hAnsi="Times New Roman" w:cs="Times New Roman"/>
        </w:rPr>
        <w:t>for</w:t>
      </w:r>
      <w:r w:rsidRPr="00702FAE">
        <w:rPr>
          <w:rFonts w:ascii="Times New Roman" w:hAnsi="Times New Roman" w:cs="Times New Roman"/>
          <w:spacing w:val="-7"/>
        </w:rPr>
        <w:t xml:space="preserve"> </w:t>
      </w:r>
      <w:r w:rsidRPr="00702FAE">
        <w:rPr>
          <w:rFonts w:ascii="Times New Roman" w:hAnsi="Times New Roman" w:cs="Times New Roman"/>
        </w:rPr>
        <w:t>tilapia production?</w:t>
      </w:r>
    </w:p>
    <w:p w14:paraId="1ADFE650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1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2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3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4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5" w14:textId="77777777" w:rsidR="00C67197" w:rsidRPr="00702FAE" w:rsidRDefault="00C67197">
      <w:pPr>
        <w:pStyle w:val="BodyText"/>
        <w:spacing w:before="11"/>
        <w:rPr>
          <w:rFonts w:ascii="Times New Roman" w:hAnsi="Times New Roman" w:cs="Times New Roman"/>
        </w:rPr>
      </w:pPr>
    </w:p>
    <w:p w14:paraId="1ADFE656" w14:textId="77777777" w:rsidR="00C67197" w:rsidRPr="00702FAE" w:rsidRDefault="00702FAE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</w:rPr>
      </w:pPr>
      <w:r w:rsidRPr="00702FAE">
        <w:rPr>
          <w:rFonts w:ascii="Times New Roman" w:hAnsi="Times New Roman" w:cs="Times New Roman"/>
        </w:rPr>
        <w:t xml:space="preserve">In your own words, </w:t>
      </w:r>
      <w:r w:rsidRPr="00702FAE">
        <w:rPr>
          <w:rFonts w:ascii="Times New Roman" w:hAnsi="Times New Roman" w:cs="Times New Roman"/>
          <w:spacing w:val="-3"/>
        </w:rPr>
        <w:t xml:space="preserve">summarize </w:t>
      </w:r>
      <w:r w:rsidRPr="00702FAE">
        <w:rPr>
          <w:rFonts w:ascii="Times New Roman" w:hAnsi="Times New Roman" w:cs="Times New Roman"/>
        </w:rPr>
        <w:t>the findings of the tilapia production study conducted by the University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of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Florida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(Found</w:t>
      </w:r>
      <w:r w:rsidRPr="00702FAE">
        <w:rPr>
          <w:rFonts w:ascii="Times New Roman" w:hAnsi="Times New Roman" w:cs="Times New Roman"/>
          <w:spacing w:val="-5"/>
        </w:rPr>
        <w:t xml:space="preserve"> </w:t>
      </w:r>
      <w:r w:rsidRPr="00702FAE">
        <w:rPr>
          <w:rFonts w:ascii="Times New Roman" w:hAnsi="Times New Roman" w:cs="Times New Roman"/>
        </w:rPr>
        <w:t>under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the</w:t>
      </w:r>
      <w:r w:rsidRPr="00702FAE">
        <w:rPr>
          <w:rFonts w:ascii="Times New Roman" w:hAnsi="Times New Roman" w:cs="Times New Roman"/>
          <w:spacing w:val="-5"/>
        </w:rPr>
        <w:t xml:space="preserve"> </w:t>
      </w:r>
      <w:r w:rsidRPr="00702FAE">
        <w:rPr>
          <w:rFonts w:ascii="Times New Roman" w:hAnsi="Times New Roman" w:cs="Times New Roman"/>
        </w:rPr>
        <w:t>subheading</w:t>
      </w:r>
      <w:r w:rsidRPr="00702FAE">
        <w:rPr>
          <w:rFonts w:ascii="Times New Roman" w:hAnsi="Times New Roman" w:cs="Times New Roman"/>
          <w:spacing w:val="-9"/>
        </w:rPr>
        <w:t xml:space="preserve"> </w:t>
      </w:r>
      <w:r w:rsidRPr="00702FAE">
        <w:rPr>
          <w:rFonts w:ascii="Times New Roman" w:hAnsi="Times New Roman" w:cs="Times New Roman"/>
        </w:rPr>
        <w:t>“production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costs”).</w:t>
      </w:r>
      <w:r w:rsidRPr="00702FAE">
        <w:rPr>
          <w:rFonts w:ascii="Times New Roman" w:hAnsi="Times New Roman" w:cs="Times New Roman"/>
          <w:spacing w:val="-7"/>
        </w:rPr>
        <w:t xml:space="preserve"> </w:t>
      </w:r>
      <w:r w:rsidRPr="00702FAE">
        <w:rPr>
          <w:rFonts w:ascii="Times New Roman" w:hAnsi="Times New Roman" w:cs="Times New Roman"/>
        </w:rPr>
        <w:t>What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implications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could these findings hold for new tilapia</w:t>
      </w:r>
      <w:r w:rsidRPr="00702FAE">
        <w:rPr>
          <w:rFonts w:ascii="Times New Roman" w:hAnsi="Times New Roman" w:cs="Times New Roman"/>
          <w:spacing w:val="-17"/>
        </w:rPr>
        <w:t xml:space="preserve"> </w:t>
      </w:r>
      <w:r w:rsidRPr="00702FAE">
        <w:rPr>
          <w:rFonts w:ascii="Times New Roman" w:hAnsi="Times New Roman" w:cs="Times New Roman"/>
        </w:rPr>
        <w:t>producers?</w:t>
      </w:r>
    </w:p>
    <w:p w14:paraId="1ADFE657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8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9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A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B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C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D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E" w14:textId="77777777" w:rsidR="00C67197" w:rsidRPr="00702FAE" w:rsidRDefault="00C67197">
      <w:pPr>
        <w:pStyle w:val="BodyText"/>
        <w:rPr>
          <w:rFonts w:ascii="Times New Roman" w:hAnsi="Times New Roman" w:cs="Times New Roman"/>
        </w:rPr>
      </w:pPr>
    </w:p>
    <w:p w14:paraId="1ADFE65F" w14:textId="77777777" w:rsidR="00C67197" w:rsidRPr="00702FAE" w:rsidRDefault="00C67197">
      <w:pPr>
        <w:pStyle w:val="BodyText"/>
        <w:spacing w:before="6"/>
        <w:rPr>
          <w:rFonts w:ascii="Times New Roman" w:hAnsi="Times New Roman" w:cs="Times New Roman"/>
        </w:rPr>
      </w:pPr>
    </w:p>
    <w:p w14:paraId="1ADFE660" w14:textId="77777777" w:rsidR="00C67197" w:rsidRPr="00702FAE" w:rsidRDefault="00702FAE">
      <w:pPr>
        <w:pStyle w:val="ListParagraph"/>
        <w:numPr>
          <w:ilvl w:val="0"/>
          <w:numId w:val="1"/>
        </w:numPr>
        <w:tabs>
          <w:tab w:val="left" w:pos="821"/>
        </w:tabs>
        <w:ind w:right="236"/>
        <w:rPr>
          <w:rFonts w:ascii="Times New Roman" w:hAnsi="Times New Roman" w:cs="Times New Roman"/>
        </w:rPr>
      </w:pPr>
      <w:r w:rsidRPr="00702FAE">
        <w:rPr>
          <w:rFonts w:ascii="Times New Roman" w:hAnsi="Times New Roman" w:cs="Times New Roman"/>
        </w:rPr>
        <w:t>Due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to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the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increasing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popularity</w:t>
      </w:r>
      <w:r w:rsidRPr="00702FAE">
        <w:rPr>
          <w:rFonts w:ascii="Times New Roman" w:hAnsi="Times New Roman" w:cs="Times New Roman"/>
          <w:spacing w:val="-7"/>
        </w:rPr>
        <w:t xml:space="preserve"> </w:t>
      </w:r>
      <w:r w:rsidRPr="00702FAE">
        <w:rPr>
          <w:rFonts w:ascii="Times New Roman" w:hAnsi="Times New Roman" w:cs="Times New Roman"/>
        </w:rPr>
        <w:t>of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>tilapia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consumption</w:t>
      </w:r>
      <w:r w:rsidRPr="00702FAE">
        <w:rPr>
          <w:rFonts w:ascii="Times New Roman" w:hAnsi="Times New Roman" w:cs="Times New Roman"/>
          <w:spacing w:val="-6"/>
        </w:rPr>
        <w:t xml:space="preserve"> </w:t>
      </w:r>
      <w:r w:rsidRPr="00702FAE">
        <w:rPr>
          <w:rFonts w:ascii="Times New Roman" w:hAnsi="Times New Roman" w:cs="Times New Roman"/>
        </w:rPr>
        <w:t>in</w:t>
      </w:r>
      <w:r w:rsidRPr="00702FAE">
        <w:rPr>
          <w:rFonts w:ascii="Times New Roman" w:hAnsi="Times New Roman" w:cs="Times New Roman"/>
          <w:spacing w:val="-5"/>
        </w:rPr>
        <w:t xml:space="preserve"> </w:t>
      </w:r>
      <w:r w:rsidRPr="00702FAE">
        <w:rPr>
          <w:rFonts w:ascii="Times New Roman" w:hAnsi="Times New Roman" w:cs="Times New Roman"/>
        </w:rPr>
        <w:t>Europe,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“some</w:t>
      </w:r>
      <w:r w:rsidRPr="00702FAE">
        <w:rPr>
          <w:rFonts w:ascii="Times New Roman" w:hAnsi="Times New Roman" w:cs="Times New Roman"/>
          <w:spacing w:val="-3"/>
        </w:rPr>
        <w:t xml:space="preserve"> </w:t>
      </w:r>
      <w:r w:rsidRPr="00702FAE">
        <w:rPr>
          <w:rFonts w:ascii="Times New Roman" w:hAnsi="Times New Roman" w:cs="Times New Roman"/>
        </w:rPr>
        <w:t>portion</w:t>
      </w:r>
      <w:r w:rsidRPr="00702FAE">
        <w:rPr>
          <w:rFonts w:ascii="Times New Roman" w:hAnsi="Times New Roman" w:cs="Times New Roman"/>
          <w:spacing w:val="-8"/>
        </w:rPr>
        <w:t xml:space="preserve"> </w:t>
      </w:r>
      <w:r w:rsidRPr="00702FAE">
        <w:rPr>
          <w:rFonts w:ascii="Times New Roman" w:hAnsi="Times New Roman" w:cs="Times New Roman"/>
        </w:rPr>
        <w:t>of</w:t>
      </w:r>
      <w:r w:rsidRPr="00702FAE">
        <w:rPr>
          <w:rFonts w:ascii="Times New Roman" w:hAnsi="Times New Roman" w:cs="Times New Roman"/>
          <w:spacing w:val="-5"/>
        </w:rPr>
        <w:t xml:space="preserve"> </w:t>
      </w:r>
      <w:r w:rsidRPr="00702FAE">
        <w:rPr>
          <w:rFonts w:ascii="Times New Roman" w:hAnsi="Times New Roman" w:cs="Times New Roman"/>
        </w:rPr>
        <w:t>the</w:t>
      </w:r>
      <w:r w:rsidRPr="00702FAE">
        <w:rPr>
          <w:rFonts w:ascii="Times New Roman" w:hAnsi="Times New Roman" w:cs="Times New Roman"/>
          <w:spacing w:val="-4"/>
        </w:rPr>
        <w:t xml:space="preserve"> </w:t>
      </w:r>
      <w:r w:rsidRPr="00702FAE">
        <w:rPr>
          <w:rFonts w:ascii="Times New Roman" w:hAnsi="Times New Roman" w:cs="Times New Roman"/>
        </w:rPr>
        <w:t xml:space="preserve">supply traditionally destined for </w:t>
      </w:r>
      <w:r w:rsidRPr="00702FAE">
        <w:rPr>
          <w:rFonts w:ascii="Times New Roman" w:hAnsi="Times New Roman" w:cs="Times New Roman"/>
          <w:spacing w:val="-3"/>
        </w:rPr>
        <w:t xml:space="preserve">the </w:t>
      </w:r>
      <w:r w:rsidRPr="00702FAE">
        <w:rPr>
          <w:rFonts w:ascii="Times New Roman" w:hAnsi="Times New Roman" w:cs="Times New Roman"/>
        </w:rPr>
        <w:t>United States may be diverted in the future to Europe and other markets.” How could this affect U.S. tilapia producers, consumers, and</w:t>
      </w:r>
      <w:r w:rsidRPr="00702FAE">
        <w:rPr>
          <w:rFonts w:ascii="Times New Roman" w:hAnsi="Times New Roman" w:cs="Times New Roman"/>
          <w:spacing w:val="-29"/>
        </w:rPr>
        <w:t xml:space="preserve"> </w:t>
      </w:r>
      <w:r w:rsidRPr="00702FAE">
        <w:rPr>
          <w:rFonts w:ascii="Times New Roman" w:hAnsi="Times New Roman" w:cs="Times New Roman"/>
        </w:rPr>
        <w:t>processors?</w:t>
      </w:r>
    </w:p>
    <w:sectPr w:rsidR="00C67197" w:rsidRPr="00702FAE">
      <w:type w:val="continuous"/>
      <w:pgSz w:w="12240" w:h="15840"/>
      <w:pgMar w:top="7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454E"/>
    <w:multiLevelType w:val="hybridMultilevel"/>
    <w:tmpl w:val="22A6B178"/>
    <w:lvl w:ilvl="0" w:tplc="F85680E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A978F74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2" w:tplc="1E22713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en-US"/>
      </w:rPr>
    </w:lvl>
    <w:lvl w:ilvl="3" w:tplc="77A448C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C2AA84B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5" w:tplc="8326BF2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943E9948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01D8F43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en-US"/>
      </w:rPr>
    </w:lvl>
    <w:lvl w:ilvl="8" w:tplc="89CCB72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197"/>
    <w:rsid w:val="00702FAE"/>
    <w:rsid w:val="00AD5152"/>
    <w:rsid w:val="00C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E640"/>
  <w15:docId w15:val="{2155B509-E220-4A96-AE5B-DE0CDA52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4: Exploring Tilapia</dc:title>
  <dc:creator>Rasty, John R</dc:creator>
  <cp:lastModifiedBy>Paull, Emily L [FEED]</cp:lastModifiedBy>
  <cp:revision>3</cp:revision>
  <dcterms:created xsi:type="dcterms:W3CDTF">2020-04-14T15:52:00Z</dcterms:created>
  <dcterms:modified xsi:type="dcterms:W3CDTF">2020-04-24T15:34:00Z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