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49A6" w14:textId="77777777" w:rsidR="00AE4C3C" w:rsidRPr="005958F3" w:rsidRDefault="00AE4C3C">
      <w:pPr>
        <w:spacing w:before="6"/>
        <w:rPr>
          <w:sz w:val="14"/>
        </w:rPr>
      </w:pPr>
    </w:p>
    <w:p w14:paraId="065649A7" w14:textId="77777777" w:rsidR="00AE4C3C" w:rsidRPr="005958F3" w:rsidRDefault="001B2184">
      <w:pPr>
        <w:spacing w:before="89"/>
        <w:ind w:left="3041" w:right="2977"/>
        <w:jc w:val="center"/>
        <w:rPr>
          <w:b/>
          <w:i/>
          <w:sz w:val="28"/>
        </w:rPr>
      </w:pPr>
      <w:r w:rsidRPr="005958F3">
        <w:rPr>
          <w:b/>
          <w:i/>
          <w:color w:val="006FC0"/>
          <w:sz w:val="28"/>
          <w:u w:val="thick" w:color="006FC0"/>
        </w:rPr>
        <w:t>Lesson: What is Agritourism?</w:t>
      </w:r>
    </w:p>
    <w:p w14:paraId="065649A8" w14:textId="77777777" w:rsidR="00AE4C3C" w:rsidRPr="005958F3" w:rsidRDefault="00AE4C3C">
      <w:pPr>
        <w:rPr>
          <w:b/>
          <w:i/>
          <w:sz w:val="30"/>
        </w:rPr>
      </w:pPr>
    </w:p>
    <w:p w14:paraId="065649A9" w14:textId="77777777" w:rsidR="00AE4C3C" w:rsidRPr="005958F3" w:rsidRDefault="00AE4C3C">
      <w:pPr>
        <w:spacing w:before="8"/>
        <w:rPr>
          <w:b/>
          <w:i/>
          <w:sz w:val="32"/>
        </w:rPr>
      </w:pPr>
    </w:p>
    <w:p w14:paraId="065649AA" w14:textId="77777777" w:rsidR="00AE4C3C" w:rsidRPr="005958F3" w:rsidRDefault="001B2184">
      <w:pPr>
        <w:pStyle w:val="BodyText"/>
        <w:spacing w:line="276" w:lineRule="auto"/>
        <w:ind w:left="1291" w:right="278" w:hanging="1174"/>
        <w:rPr>
          <w:rFonts w:ascii="Times New Roman" w:hAnsi="Times New Roman" w:cs="Times New Roman"/>
        </w:rPr>
      </w:pPr>
      <w:r w:rsidRPr="005958F3">
        <w:rPr>
          <w:rFonts w:ascii="Times New Roman" w:hAnsi="Times New Roman" w:cs="Times New Roman"/>
          <w:b/>
          <w:u w:val="thick"/>
        </w:rPr>
        <w:t xml:space="preserve">Directions: </w:t>
      </w:r>
      <w:r w:rsidRPr="005958F3">
        <w:rPr>
          <w:rFonts w:ascii="Times New Roman" w:hAnsi="Times New Roman" w:cs="Times New Roman"/>
        </w:rPr>
        <w:t xml:space="preserve">Access the commodities and products tab on the </w:t>
      </w:r>
      <w:proofErr w:type="spellStart"/>
      <w:r w:rsidRPr="005958F3">
        <w:rPr>
          <w:rFonts w:ascii="Times New Roman" w:hAnsi="Times New Roman" w:cs="Times New Roman"/>
        </w:rPr>
        <w:t>AgMRC</w:t>
      </w:r>
      <w:proofErr w:type="spellEnd"/>
      <w:r w:rsidRPr="005958F3">
        <w:rPr>
          <w:rFonts w:ascii="Times New Roman" w:hAnsi="Times New Roman" w:cs="Times New Roman"/>
        </w:rPr>
        <w:t xml:space="preserve"> website (</w:t>
      </w:r>
      <w:hyperlink r:id="rId7">
        <w:r w:rsidRPr="005958F3">
          <w:rPr>
            <w:rFonts w:ascii="Times New Roman" w:hAnsi="Times New Roman" w:cs="Times New Roman"/>
            <w:color w:val="0000FF"/>
            <w:u w:val="single" w:color="0000FF"/>
          </w:rPr>
          <w:t>http://www.agmrc.org</w:t>
        </w:r>
      </w:hyperlink>
      <w:r w:rsidRPr="005958F3">
        <w:rPr>
          <w:rFonts w:ascii="Times New Roman" w:hAnsi="Times New Roman" w:cs="Times New Roman"/>
        </w:rPr>
        <w:t>) and find the Agritourism link. Utilize information located here to answer the questions below:</w:t>
      </w:r>
    </w:p>
    <w:p w14:paraId="065649AB" w14:textId="77777777" w:rsidR="00AE4C3C" w:rsidRPr="005958F3" w:rsidRDefault="001B2184">
      <w:pPr>
        <w:pStyle w:val="ListParagraph"/>
        <w:numPr>
          <w:ilvl w:val="0"/>
          <w:numId w:val="1"/>
        </w:numPr>
        <w:tabs>
          <w:tab w:val="left" w:pos="841"/>
        </w:tabs>
        <w:spacing w:before="189"/>
        <w:ind w:hanging="361"/>
        <w:rPr>
          <w:sz w:val="24"/>
        </w:rPr>
      </w:pPr>
      <w:r w:rsidRPr="005958F3">
        <w:rPr>
          <w:sz w:val="24"/>
        </w:rPr>
        <w:t>According to the AGMRC website, what is</w:t>
      </w:r>
      <w:r w:rsidRPr="005958F3">
        <w:rPr>
          <w:spacing w:val="-10"/>
          <w:sz w:val="24"/>
        </w:rPr>
        <w:t xml:space="preserve"> </w:t>
      </w:r>
      <w:r w:rsidRPr="005958F3">
        <w:rPr>
          <w:sz w:val="24"/>
        </w:rPr>
        <w:t>Agritourism?</w:t>
      </w:r>
    </w:p>
    <w:p w14:paraId="065649AC" w14:textId="77777777" w:rsidR="00AE4C3C" w:rsidRPr="005958F3" w:rsidRDefault="00AE4C3C">
      <w:pPr>
        <w:rPr>
          <w:sz w:val="26"/>
        </w:rPr>
      </w:pPr>
    </w:p>
    <w:p w14:paraId="065649AD" w14:textId="77777777" w:rsidR="00AE4C3C" w:rsidRPr="005958F3" w:rsidRDefault="00AE4C3C">
      <w:pPr>
        <w:rPr>
          <w:sz w:val="26"/>
        </w:rPr>
      </w:pPr>
    </w:p>
    <w:p w14:paraId="065649AE" w14:textId="77777777" w:rsidR="00AE4C3C" w:rsidRPr="005958F3" w:rsidRDefault="00AE4C3C">
      <w:pPr>
        <w:rPr>
          <w:sz w:val="26"/>
        </w:rPr>
      </w:pPr>
    </w:p>
    <w:p w14:paraId="065649AF" w14:textId="77777777" w:rsidR="00AE4C3C" w:rsidRPr="005958F3" w:rsidRDefault="00AE4C3C"/>
    <w:p w14:paraId="065649B0" w14:textId="77777777" w:rsidR="00AE4C3C" w:rsidRPr="005958F3" w:rsidRDefault="001B2184">
      <w:pPr>
        <w:pStyle w:val="ListParagraph"/>
        <w:numPr>
          <w:ilvl w:val="0"/>
          <w:numId w:val="1"/>
        </w:numPr>
        <w:tabs>
          <w:tab w:val="left" w:pos="841"/>
        </w:tabs>
        <w:spacing w:before="1" w:line="242" w:lineRule="auto"/>
        <w:ind w:right="1684"/>
        <w:rPr>
          <w:sz w:val="24"/>
        </w:rPr>
      </w:pPr>
      <w:r w:rsidRPr="005958F3">
        <w:rPr>
          <w:sz w:val="24"/>
        </w:rPr>
        <w:t xml:space="preserve">With </w:t>
      </w:r>
      <w:r w:rsidRPr="005958F3">
        <w:rPr>
          <w:spacing w:val="-4"/>
          <w:sz w:val="24"/>
        </w:rPr>
        <w:t xml:space="preserve">your </w:t>
      </w:r>
      <w:r w:rsidRPr="005958F3">
        <w:rPr>
          <w:sz w:val="24"/>
        </w:rPr>
        <w:t xml:space="preserve">group, come up with a list of examples of Agritourism in </w:t>
      </w:r>
      <w:r w:rsidRPr="005958F3">
        <w:rPr>
          <w:spacing w:val="-3"/>
          <w:sz w:val="24"/>
        </w:rPr>
        <w:t xml:space="preserve">your </w:t>
      </w:r>
      <w:r w:rsidRPr="005958F3">
        <w:rPr>
          <w:sz w:val="24"/>
        </w:rPr>
        <w:t>community/state.</w:t>
      </w:r>
    </w:p>
    <w:p w14:paraId="065649B1" w14:textId="77777777" w:rsidR="00AE4C3C" w:rsidRPr="005958F3" w:rsidRDefault="00AE4C3C">
      <w:pPr>
        <w:rPr>
          <w:sz w:val="26"/>
        </w:rPr>
      </w:pPr>
    </w:p>
    <w:p w14:paraId="065649B2" w14:textId="77777777" w:rsidR="00AE4C3C" w:rsidRPr="005958F3" w:rsidRDefault="00AE4C3C">
      <w:pPr>
        <w:rPr>
          <w:sz w:val="26"/>
        </w:rPr>
      </w:pPr>
    </w:p>
    <w:p w14:paraId="065649B3" w14:textId="77777777" w:rsidR="00AE4C3C" w:rsidRPr="005958F3" w:rsidRDefault="00AE4C3C">
      <w:pPr>
        <w:rPr>
          <w:sz w:val="26"/>
        </w:rPr>
      </w:pPr>
    </w:p>
    <w:p w14:paraId="065649B5" w14:textId="77777777" w:rsidR="00AE4C3C" w:rsidRPr="005958F3" w:rsidRDefault="00AE4C3C">
      <w:pPr>
        <w:rPr>
          <w:sz w:val="37"/>
        </w:rPr>
      </w:pPr>
    </w:p>
    <w:p w14:paraId="065649B6" w14:textId="076A5C60" w:rsidR="00AE4C3C" w:rsidRPr="005958F3" w:rsidRDefault="001B2184">
      <w:pPr>
        <w:pStyle w:val="ListParagraph"/>
        <w:numPr>
          <w:ilvl w:val="0"/>
          <w:numId w:val="1"/>
        </w:numPr>
        <w:tabs>
          <w:tab w:val="left" w:pos="841"/>
        </w:tabs>
        <w:ind w:right="115"/>
        <w:rPr>
          <w:sz w:val="24"/>
        </w:rPr>
      </w:pPr>
      <w:r w:rsidRPr="005958F3">
        <w:rPr>
          <w:sz w:val="24"/>
        </w:rPr>
        <w:t>Using th</w:t>
      </w:r>
      <w:r w:rsidRPr="005958F3">
        <w:rPr>
          <w:sz w:val="24"/>
        </w:rPr>
        <w:t xml:space="preserve">e </w:t>
      </w:r>
      <w:r w:rsidRPr="005958F3">
        <w:rPr>
          <w:b/>
          <w:sz w:val="24"/>
        </w:rPr>
        <w:t xml:space="preserve">Food Industry Market Maker </w:t>
      </w:r>
      <w:r w:rsidRPr="005958F3">
        <w:rPr>
          <w:sz w:val="24"/>
        </w:rPr>
        <w:t xml:space="preserve">link on the </w:t>
      </w:r>
      <w:proofErr w:type="spellStart"/>
      <w:r w:rsidRPr="005958F3">
        <w:rPr>
          <w:sz w:val="24"/>
        </w:rPr>
        <w:t>AgMRC</w:t>
      </w:r>
      <w:proofErr w:type="spellEnd"/>
      <w:r w:rsidRPr="005958F3">
        <w:rPr>
          <w:sz w:val="24"/>
        </w:rPr>
        <w:t xml:space="preserve"> website</w:t>
      </w:r>
      <w:r w:rsidR="001F418E" w:rsidRPr="005958F3">
        <w:rPr>
          <w:sz w:val="24"/>
        </w:rPr>
        <w:t xml:space="preserve"> or the interactive map near the bottom of the Agritourism page,</w:t>
      </w:r>
      <w:r w:rsidRPr="005958F3">
        <w:rPr>
          <w:sz w:val="24"/>
        </w:rPr>
        <w:t xml:space="preserve"> explore other</w:t>
      </w:r>
      <w:r w:rsidRPr="006C482F">
        <w:rPr>
          <w:sz w:val="24"/>
          <w:u w:val="single"/>
        </w:rPr>
        <w:t xml:space="preserve"> local</w:t>
      </w:r>
      <w:r w:rsidRPr="005958F3">
        <w:rPr>
          <w:sz w:val="24"/>
        </w:rPr>
        <w:t xml:space="preserve"> examples of Agritourism. What is one business </w:t>
      </w:r>
      <w:r w:rsidRPr="005958F3">
        <w:rPr>
          <w:spacing w:val="-4"/>
          <w:sz w:val="24"/>
        </w:rPr>
        <w:t xml:space="preserve">you </w:t>
      </w:r>
      <w:r w:rsidRPr="005958F3">
        <w:rPr>
          <w:sz w:val="24"/>
        </w:rPr>
        <w:t xml:space="preserve">find interesting? </w:t>
      </w:r>
      <w:r w:rsidRPr="005958F3">
        <w:rPr>
          <w:spacing w:val="-3"/>
          <w:sz w:val="24"/>
        </w:rPr>
        <w:t xml:space="preserve">Be </w:t>
      </w:r>
      <w:r w:rsidRPr="005958F3">
        <w:rPr>
          <w:sz w:val="24"/>
        </w:rPr>
        <w:t xml:space="preserve">prepared to share what </w:t>
      </w:r>
      <w:r w:rsidRPr="005958F3">
        <w:rPr>
          <w:spacing w:val="-4"/>
          <w:sz w:val="24"/>
        </w:rPr>
        <w:t xml:space="preserve">you </w:t>
      </w:r>
      <w:r w:rsidRPr="005958F3">
        <w:rPr>
          <w:sz w:val="24"/>
        </w:rPr>
        <w:t>found with the</w:t>
      </w:r>
      <w:r w:rsidRPr="005958F3">
        <w:rPr>
          <w:spacing w:val="8"/>
          <w:sz w:val="24"/>
        </w:rPr>
        <w:t xml:space="preserve"> </w:t>
      </w:r>
      <w:r w:rsidRPr="005958F3">
        <w:rPr>
          <w:sz w:val="24"/>
        </w:rPr>
        <w:t>class.</w:t>
      </w:r>
    </w:p>
    <w:p w14:paraId="065649B7" w14:textId="77777777" w:rsidR="00AE4C3C" w:rsidRPr="005958F3" w:rsidRDefault="00AE4C3C">
      <w:pPr>
        <w:rPr>
          <w:sz w:val="26"/>
        </w:rPr>
      </w:pPr>
    </w:p>
    <w:p w14:paraId="065649B8" w14:textId="77777777" w:rsidR="00AE4C3C" w:rsidRPr="005958F3" w:rsidRDefault="00AE4C3C">
      <w:pPr>
        <w:rPr>
          <w:sz w:val="26"/>
        </w:rPr>
      </w:pPr>
    </w:p>
    <w:p w14:paraId="065649B9" w14:textId="77777777" w:rsidR="00AE4C3C" w:rsidRPr="005958F3" w:rsidRDefault="00AE4C3C">
      <w:pPr>
        <w:rPr>
          <w:sz w:val="26"/>
        </w:rPr>
      </w:pPr>
    </w:p>
    <w:p w14:paraId="065649BA" w14:textId="77777777" w:rsidR="00AE4C3C" w:rsidRPr="005958F3" w:rsidRDefault="00AE4C3C">
      <w:pPr>
        <w:rPr>
          <w:sz w:val="26"/>
        </w:rPr>
      </w:pPr>
    </w:p>
    <w:p w14:paraId="065649BB" w14:textId="77777777" w:rsidR="00AE4C3C" w:rsidRPr="005958F3" w:rsidRDefault="00AE4C3C">
      <w:pPr>
        <w:rPr>
          <w:sz w:val="26"/>
        </w:rPr>
      </w:pPr>
    </w:p>
    <w:p w14:paraId="065649BE" w14:textId="77777777" w:rsidR="00AE4C3C" w:rsidRPr="005958F3" w:rsidRDefault="001B2184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132"/>
        <w:rPr>
          <w:sz w:val="24"/>
        </w:rPr>
      </w:pPr>
      <w:r w:rsidRPr="005958F3">
        <w:rPr>
          <w:sz w:val="24"/>
        </w:rPr>
        <w:t>What</w:t>
      </w:r>
      <w:r w:rsidRPr="005958F3">
        <w:rPr>
          <w:spacing w:val="-6"/>
          <w:sz w:val="24"/>
        </w:rPr>
        <w:t xml:space="preserve"> </w:t>
      </w:r>
      <w:r w:rsidRPr="005958F3">
        <w:rPr>
          <w:sz w:val="24"/>
        </w:rPr>
        <w:t>are</w:t>
      </w:r>
      <w:r w:rsidRPr="005958F3">
        <w:rPr>
          <w:spacing w:val="-7"/>
          <w:sz w:val="24"/>
        </w:rPr>
        <w:t xml:space="preserve"> </w:t>
      </w:r>
      <w:r w:rsidRPr="005958F3">
        <w:rPr>
          <w:sz w:val="24"/>
        </w:rPr>
        <w:t>other</w:t>
      </w:r>
      <w:r w:rsidRPr="005958F3">
        <w:rPr>
          <w:spacing w:val="-6"/>
          <w:sz w:val="24"/>
        </w:rPr>
        <w:t xml:space="preserve"> </w:t>
      </w:r>
      <w:r w:rsidRPr="005958F3">
        <w:rPr>
          <w:sz w:val="24"/>
        </w:rPr>
        <w:t>examples</w:t>
      </w:r>
      <w:r w:rsidRPr="005958F3">
        <w:rPr>
          <w:spacing w:val="-5"/>
          <w:sz w:val="24"/>
        </w:rPr>
        <w:t xml:space="preserve"> </w:t>
      </w:r>
      <w:r w:rsidRPr="005958F3">
        <w:rPr>
          <w:sz w:val="24"/>
        </w:rPr>
        <w:t>of</w:t>
      </w:r>
      <w:r w:rsidRPr="005958F3">
        <w:rPr>
          <w:spacing w:val="-6"/>
          <w:sz w:val="24"/>
        </w:rPr>
        <w:t xml:space="preserve"> </w:t>
      </w:r>
      <w:r w:rsidRPr="005958F3">
        <w:rPr>
          <w:sz w:val="24"/>
        </w:rPr>
        <w:t>Agritourism</w:t>
      </w:r>
      <w:r w:rsidRPr="005958F3">
        <w:rPr>
          <w:spacing w:val="-6"/>
          <w:sz w:val="24"/>
        </w:rPr>
        <w:t xml:space="preserve"> </w:t>
      </w:r>
      <w:r w:rsidRPr="005958F3">
        <w:rPr>
          <w:sz w:val="24"/>
        </w:rPr>
        <w:t>you</w:t>
      </w:r>
      <w:r w:rsidRPr="005958F3">
        <w:rPr>
          <w:spacing w:val="-3"/>
          <w:sz w:val="24"/>
        </w:rPr>
        <w:t xml:space="preserve"> </w:t>
      </w:r>
      <w:r w:rsidRPr="005958F3">
        <w:rPr>
          <w:sz w:val="24"/>
        </w:rPr>
        <w:t>can</w:t>
      </w:r>
      <w:r w:rsidRPr="005958F3">
        <w:rPr>
          <w:spacing w:val="-6"/>
          <w:sz w:val="24"/>
        </w:rPr>
        <w:t xml:space="preserve"> </w:t>
      </w:r>
      <w:r w:rsidRPr="005958F3">
        <w:rPr>
          <w:sz w:val="24"/>
        </w:rPr>
        <w:t>think</w:t>
      </w:r>
      <w:r w:rsidRPr="005958F3">
        <w:rPr>
          <w:spacing w:val="-10"/>
          <w:sz w:val="24"/>
        </w:rPr>
        <w:t xml:space="preserve"> </w:t>
      </w:r>
      <w:r w:rsidRPr="005958F3">
        <w:rPr>
          <w:sz w:val="24"/>
        </w:rPr>
        <w:t>of</w:t>
      </w:r>
      <w:r w:rsidRPr="005958F3">
        <w:rPr>
          <w:spacing w:val="-4"/>
          <w:sz w:val="24"/>
        </w:rPr>
        <w:t xml:space="preserve"> </w:t>
      </w:r>
      <w:r w:rsidRPr="005958F3">
        <w:rPr>
          <w:sz w:val="24"/>
        </w:rPr>
        <w:t>in</w:t>
      </w:r>
      <w:r w:rsidRPr="005958F3">
        <w:rPr>
          <w:spacing w:val="-3"/>
          <w:sz w:val="24"/>
        </w:rPr>
        <w:t xml:space="preserve"> </w:t>
      </w:r>
      <w:r w:rsidRPr="005958F3">
        <w:rPr>
          <w:sz w:val="24"/>
        </w:rPr>
        <w:t>the</w:t>
      </w:r>
      <w:r w:rsidRPr="005958F3">
        <w:rPr>
          <w:spacing w:val="-4"/>
          <w:sz w:val="24"/>
        </w:rPr>
        <w:t xml:space="preserve"> </w:t>
      </w:r>
      <w:r w:rsidRPr="005958F3">
        <w:rPr>
          <w:sz w:val="24"/>
        </w:rPr>
        <w:t>rest</w:t>
      </w:r>
      <w:r w:rsidRPr="005958F3">
        <w:rPr>
          <w:spacing w:val="-4"/>
          <w:sz w:val="24"/>
        </w:rPr>
        <w:t xml:space="preserve"> </w:t>
      </w:r>
      <w:r w:rsidRPr="005958F3">
        <w:rPr>
          <w:sz w:val="24"/>
        </w:rPr>
        <w:t>of</w:t>
      </w:r>
      <w:r w:rsidRPr="005958F3">
        <w:rPr>
          <w:spacing w:val="-5"/>
          <w:sz w:val="24"/>
        </w:rPr>
        <w:t xml:space="preserve"> </w:t>
      </w:r>
      <w:r w:rsidRPr="005958F3">
        <w:rPr>
          <w:sz w:val="24"/>
        </w:rPr>
        <w:t>the</w:t>
      </w:r>
      <w:r w:rsidRPr="005958F3">
        <w:rPr>
          <w:spacing w:val="-7"/>
          <w:sz w:val="24"/>
        </w:rPr>
        <w:t xml:space="preserve"> </w:t>
      </w:r>
      <w:r w:rsidRPr="005958F3">
        <w:rPr>
          <w:sz w:val="24"/>
        </w:rPr>
        <w:t>United</w:t>
      </w:r>
      <w:r w:rsidRPr="005958F3">
        <w:rPr>
          <w:spacing w:val="-1"/>
          <w:sz w:val="24"/>
        </w:rPr>
        <w:t xml:space="preserve"> </w:t>
      </w:r>
      <w:r w:rsidRPr="005958F3">
        <w:rPr>
          <w:sz w:val="24"/>
        </w:rPr>
        <w:t>States or</w:t>
      </w:r>
      <w:r w:rsidRPr="005958F3">
        <w:rPr>
          <w:spacing w:val="-3"/>
          <w:sz w:val="24"/>
        </w:rPr>
        <w:t xml:space="preserve"> </w:t>
      </w:r>
      <w:r w:rsidRPr="005958F3">
        <w:rPr>
          <w:sz w:val="24"/>
        </w:rPr>
        <w:t>World?</w:t>
      </w:r>
    </w:p>
    <w:p w14:paraId="065649BF" w14:textId="77777777" w:rsidR="00AE4C3C" w:rsidRPr="005958F3" w:rsidRDefault="00AE4C3C">
      <w:pPr>
        <w:spacing w:line="276" w:lineRule="auto"/>
        <w:rPr>
          <w:sz w:val="24"/>
        </w:rPr>
        <w:sectPr w:rsidR="00AE4C3C" w:rsidRPr="005958F3">
          <w:headerReference w:type="default" r:id="rId8"/>
          <w:type w:val="continuous"/>
          <w:pgSz w:w="12240" w:h="15840"/>
          <w:pgMar w:top="1880" w:right="1400" w:bottom="280" w:left="1320" w:header="734" w:footer="720" w:gutter="0"/>
          <w:cols w:space="720"/>
        </w:sectPr>
      </w:pPr>
      <w:bookmarkStart w:id="0" w:name="_GoBack"/>
      <w:bookmarkEnd w:id="0"/>
    </w:p>
    <w:p w14:paraId="065649C0" w14:textId="77777777" w:rsidR="00AE4C3C" w:rsidRPr="005958F3" w:rsidRDefault="00AE4C3C">
      <w:pPr>
        <w:pStyle w:val="BodyText"/>
        <w:spacing w:before="8"/>
        <w:rPr>
          <w:rFonts w:ascii="Times New Roman" w:hAnsi="Times New Roman" w:cs="Times New Roman"/>
          <w:sz w:val="16"/>
        </w:rPr>
      </w:pPr>
    </w:p>
    <w:p w14:paraId="065649C1" w14:textId="09794B4B" w:rsidR="00AE4C3C" w:rsidRPr="005958F3" w:rsidRDefault="005958F3">
      <w:pPr>
        <w:pStyle w:val="ListParagraph"/>
        <w:numPr>
          <w:ilvl w:val="0"/>
          <w:numId w:val="1"/>
        </w:numPr>
        <w:tabs>
          <w:tab w:val="left" w:pos="841"/>
        </w:tabs>
        <w:spacing w:before="52" w:line="271" w:lineRule="auto"/>
        <w:ind w:right="102"/>
        <w:rPr>
          <w:sz w:val="24"/>
        </w:rPr>
      </w:pPr>
      <w:r w:rsidRPr="005958F3">
        <w:rPr>
          <w:sz w:val="24"/>
        </w:rPr>
        <w:t xml:space="preserve">Using the </w:t>
      </w:r>
      <w:r w:rsidRPr="005958F3">
        <w:rPr>
          <w:b/>
          <w:sz w:val="24"/>
        </w:rPr>
        <w:t xml:space="preserve">Food Industry Market Maker </w:t>
      </w:r>
      <w:r w:rsidRPr="005958F3">
        <w:rPr>
          <w:sz w:val="24"/>
        </w:rPr>
        <w:t xml:space="preserve">link on the </w:t>
      </w:r>
      <w:proofErr w:type="spellStart"/>
      <w:r w:rsidRPr="005958F3">
        <w:rPr>
          <w:sz w:val="24"/>
        </w:rPr>
        <w:t>AgMRC</w:t>
      </w:r>
      <w:proofErr w:type="spellEnd"/>
      <w:r w:rsidRPr="005958F3">
        <w:rPr>
          <w:sz w:val="24"/>
        </w:rPr>
        <w:t xml:space="preserve"> website or the interactive map near the bottom of the Agritourism page</w:t>
      </w:r>
      <w:r w:rsidR="001B2184" w:rsidRPr="005958F3">
        <w:rPr>
          <w:sz w:val="24"/>
        </w:rPr>
        <w:t xml:space="preserve">, explore </w:t>
      </w:r>
      <w:r w:rsidR="001B2184" w:rsidRPr="006C482F">
        <w:rPr>
          <w:sz w:val="24"/>
          <w:u w:val="single"/>
        </w:rPr>
        <w:t xml:space="preserve">non-local </w:t>
      </w:r>
      <w:r w:rsidR="001B2184" w:rsidRPr="005958F3">
        <w:rPr>
          <w:sz w:val="24"/>
        </w:rPr>
        <w:t xml:space="preserve">examples of Agritourism. </w:t>
      </w:r>
      <w:r w:rsidR="001B2184" w:rsidRPr="005958F3">
        <w:rPr>
          <w:sz w:val="24"/>
        </w:rPr>
        <w:t xml:space="preserve">What is one business </w:t>
      </w:r>
      <w:r w:rsidR="001B2184" w:rsidRPr="005958F3">
        <w:rPr>
          <w:spacing w:val="-4"/>
          <w:sz w:val="24"/>
        </w:rPr>
        <w:t xml:space="preserve">you </w:t>
      </w:r>
      <w:r w:rsidR="001B2184" w:rsidRPr="005958F3">
        <w:rPr>
          <w:sz w:val="24"/>
        </w:rPr>
        <w:t xml:space="preserve">find interesting? </w:t>
      </w:r>
      <w:r w:rsidR="001B2184" w:rsidRPr="005958F3">
        <w:rPr>
          <w:spacing w:val="-3"/>
          <w:sz w:val="24"/>
        </w:rPr>
        <w:t xml:space="preserve">Be </w:t>
      </w:r>
      <w:r w:rsidR="001B2184" w:rsidRPr="005958F3">
        <w:rPr>
          <w:sz w:val="24"/>
        </w:rPr>
        <w:t xml:space="preserve">prepared to share what </w:t>
      </w:r>
      <w:r w:rsidR="001B2184" w:rsidRPr="005958F3">
        <w:rPr>
          <w:spacing w:val="-4"/>
          <w:sz w:val="24"/>
        </w:rPr>
        <w:t xml:space="preserve">you </w:t>
      </w:r>
      <w:r w:rsidR="001B2184" w:rsidRPr="005958F3">
        <w:rPr>
          <w:sz w:val="24"/>
        </w:rPr>
        <w:t>found with the</w:t>
      </w:r>
      <w:r w:rsidR="001B2184" w:rsidRPr="005958F3">
        <w:rPr>
          <w:spacing w:val="12"/>
          <w:sz w:val="24"/>
        </w:rPr>
        <w:t xml:space="preserve"> </w:t>
      </w:r>
      <w:r w:rsidR="001B2184" w:rsidRPr="005958F3">
        <w:rPr>
          <w:sz w:val="24"/>
        </w:rPr>
        <w:t>class.</w:t>
      </w:r>
    </w:p>
    <w:p w14:paraId="065649C2" w14:textId="77777777" w:rsidR="00AE4C3C" w:rsidRPr="005958F3" w:rsidRDefault="00AE4C3C">
      <w:pPr>
        <w:rPr>
          <w:sz w:val="26"/>
        </w:rPr>
      </w:pPr>
    </w:p>
    <w:p w14:paraId="065649C3" w14:textId="77777777" w:rsidR="00AE4C3C" w:rsidRPr="005958F3" w:rsidRDefault="00AE4C3C">
      <w:pPr>
        <w:rPr>
          <w:sz w:val="26"/>
        </w:rPr>
      </w:pPr>
    </w:p>
    <w:p w14:paraId="065649C4" w14:textId="77777777" w:rsidR="00AE4C3C" w:rsidRPr="005958F3" w:rsidRDefault="00AE4C3C">
      <w:pPr>
        <w:rPr>
          <w:sz w:val="26"/>
        </w:rPr>
      </w:pPr>
    </w:p>
    <w:p w14:paraId="065649C5" w14:textId="77777777" w:rsidR="00AE4C3C" w:rsidRPr="005958F3" w:rsidRDefault="00AE4C3C">
      <w:pPr>
        <w:rPr>
          <w:sz w:val="26"/>
        </w:rPr>
      </w:pPr>
    </w:p>
    <w:p w14:paraId="065649C6" w14:textId="77777777" w:rsidR="00AE4C3C" w:rsidRPr="005958F3" w:rsidRDefault="00AE4C3C">
      <w:pPr>
        <w:rPr>
          <w:sz w:val="26"/>
        </w:rPr>
      </w:pPr>
    </w:p>
    <w:p w14:paraId="065649C7" w14:textId="77777777" w:rsidR="00AE4C3C" w:rsidRPr="005958F3" w:rsidRDefault="00AE4C3C">
      <w:pPr>
        <w:spacing w:before="4"/>
        <w:rPr>
          <w:sz w:val="29"/>
        </w:rPr>
      </w:pPr>
    </w:p>
    <w:p w14:paraId="065649C8" w14:textId="77777777" w:rsidR="00AE4C3C" w:rsidRPr="005958F3" w:rsidRDefault="001B2184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 w:rsidRPr="005958F3">
        <w:rPr>
          <w:sz w:val="24"/>
        </w:rPr>
        <w:t>Why do you think Agritourism is considered Value-Added</w:t>
      </w:r>
      <w:r w:rsidRPr="005958F3">
        <w:rPr>
          <w:spacing w:val="-37"/>
          <w:sz w:val="24"/>
        </w:rPr>
        <w:t xml:space="preserve"> </w:t>
      </w:r>
      <w:r w:rsidRPr="005958F3">
        <w:rPr>
          <w:sz w:val="24"/>
        </w:rPr>
        <w:t>Agriculture?</w:t>
      </w:r>
    </w:p>
    <w:sectPr w:rsidR="00AE4C3C" w:rsidRPr="005958F3">
      <w:headerReference w:type="default" r:id="rId9"/>
      <w:pgSz w:w="12240" w:h="15840"/>
      <w:pgMar w:top="1880" w:right="1400" w:bottom="280" w:left="132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C94C0" w14:textId="77777777" w:rsidR="001B2184" w:rsidRDefault="001B2184">
      <w:r>
        <w:separator/>
      </w:r>
    </w:p>
  </w:endnote>
  <w:endnote w:type="continuationSeparator" w:id="0">
    <w:p w14:paraId="01BBA28C" w14:textId="77777777" w:rsidR="001B2184" w:rsidRDefault="001B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C046E" w14:textId="77777777" w:rsidR="001B2184" w:rsidRDefault="001B2184">
      <w:r>
        <w:separator/>
      </w:r>
    </w:p>
  </w:footnote>
  <w:footnote w:type="continuationSeparator" w:id="0">
    <w:p w14:paraId="42E4B667" w14:textId="77777777" w:rsidR="001B2184" w:rsidRDefault="001B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49C9" w14:textId="77777777" w:rsidR="00AE4C3C" w:rsidRDefault="001B218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74272" behindDoc="1" locked="0" layoutInCell="1" allowOverlap="1" wp14:anchorId="065649CB" wp14:editId="065649CC">
          <wp:simplePos x="0" y="0"/>
          <wp:positionH relativeFrom="page">
            <wp:posOffset>918844</wp:posOffset>
          </wp:positionH>
          <wp:positionV relativeFrom="page">
            <wp:posOffset>466090</wp:posOffset>
          </wp:positionV>
          <wp:extent cx="1734185" cy="668156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4185" cy="66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5649C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4.25pt;margin-top:77.6pt;width:102.7pt;height:17.55pt;z-index:-251741184;mso-position-horizontal-relative:page;mso-position-vertical-relative:page" filled="f" stroked="f">
          <v:textbox style="mso-next-textbox:#_x0000_s2050" inset="0,0,0,0">
            <w:txbxContent>
              <w:p w14:paraId="065649D1" w14:textId="77777777" w:rsidR="00AE4C3C" w:rsidRDefault="001B2184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Unit: Agritourism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49CA" w14:textId="77777777" w:rsidR="00AE4C3C" w:rsidRDefault="001B218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76320" behindDoc="1" locked="0" layoutInCell="1" allowOverlap="1" wp14:anchorId="065649CE" wp14:editId="065649CF">
          <wp:simplePos x="0" y="0"/>
          <wp:positionH relativeFrom="page">
            <wp:posOffset>918844</wp:posOffset>
          </wp:positionH>
          <wp:positionV relativeFrom="page">
            <wp:posOffset>466090</wp:posOffset>
          </wp:positionV>
          <wp:extent cx="1734185" cy="66815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4185" cy="66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5649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15pt;margin-top:77.6pt;width:109.35pt;height:17.55pt;z-index:-251739136;mso-position-horizontal-relative:page;mso-position-vertical-relative:page" filled="f" stroked="f">
          <v:textbox inset="0,0,0,0">
            <w:txbxContent>
              <w:p w14:paraId="065649D2" w14:textId="77777777" w:rsidR="00AE4C3C" w:rsidRDefault="001B2184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Unit1: Agritourism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331FC"/>
    <w:multiLevelType w:val="hybridMultilevel"/>
    <w:tmpl w:val="785CC0A8"/>
    <w:lvl w:ilvl="0" w:tplc="9CE8EA2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-5"/>
        <w:w w:val="99"/>
        <w:lang w:val="en-US" w:eastAsia="en-US" w:bidi="en-US"/>
      </w:rPr>
    </w:lvl>
    <w:lvl w:ilvl="1" w:tplc="76CAA99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2" w:tplc="F712108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B45E205C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en-US"/>
      </w:rPr>
    </w:lvl>
    <w:lvl w:ilvl="4" w:tplc="D8FA6AEE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A1582A8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8B84902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7" w:tplc="61A0CA10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8" w:tplc="4596F166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3C"/>
    <w:rsid w:val="001B2184"/>
    <w:rsid w:val="001F418E"/>
    <w:rsid w:val="004952FD"/>
    <w:rsid w:val="005958F3"/>
    <w:rsid w:val="006C482F"/>
    <w:rsid w:val="00A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5649A6"/>
  <w15:docId w15:val="{C1DC2FC8-4EF0-4347-B797-76DA8314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mr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1: What is Agritourism?</dc:title>
  <dc:creator>Rasty, John R</dc:creator>
  <cp:lastModifiedBy>Paull, Emily L [FEED]</cp:lastModifiedBy>
  <cp:revision>5</cp:revision>
  <dcterms:created xsi:type="dcterms:W3CDTF">2020-04-14T13:52:00Z</dcterms:created>
  <dcterms:modified xsi:type="dcterms:W3CDTF">2020-04-24T15:01:00Z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